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B5D36" w14:textId="03961723" w:rsidR="00714468" w:rsidRPr="00EE7ED0" w:rsidRDefault="00714468" w:rsidP="00714468">
      <w:pPr>
        <w:spacing w:after="0" w:line="216" w:lineRule="auto"/>
        <w:ind w:left="0" w:firstLine="0"/>
        <w:jc w:val="center"/>
        <w:rPr>
          <w:rFonts w:ascii="Times New Roman" w:hAnsi="Times New Roman" w:cs="Times New Roman"/>
          <w:b/>
          <w:color w:val="1E324A"/>
          <w:sz w:val="60"/>
          <w:szCs w:val="60"/>
        </w:rPr>
      </w:pPr>
      <w:r w:rsidRPr="00EE7ED0">
        <w:rPr>
          <w:rFonts w:ascii="Times New Roman" w:hAnsi="Times New Roman" w:cs="Times New Roman"/>
          <w:b/>
          <w:color w:val="1E324A"/>
          <w:sz w:val="80"/>
          <w:szCs w:val="80"/>
        </w:rPr>
        <w:t>Totalförsvarsdagen</w:t>
      </w:r>
      <w:r w:rsidR="00EE7ED0">
        <w:rPr>
          <w:rFonts w:ascii="Times New Roman" w:hAnsi="Times New Roman" w:cs="Times New Roman"/>
          <w:b/>
          <w:color w:val="1E324A"/>
          <w:sz w:val="80"/>
          <w:szCs w:val="80"/>
        </w:rPr>
        <w:br/>
      </w:r>
      <w:r w:rsidRPr="00EE7ED0">
        <w:rPr>
          <w:rFonts w:ascii="Times New Roman" w:hAnsi="Times New Roman" w:cs="Times New Roman"/>
          <w:b/>
          <w:color w:val="1E324A"/>
          <w:sz w:val="80"/>
          <w:szCs w:val="80"/>
        </w:rPr>
        <w:t>Mälaren 2025</w:t>
      </w:r>
      <w:r w:rsidRPr="00EE7ED0">
        <w:rPr>
          <w:rFonts w:ascii="Times New Roman" w:hAnsi="Times New Roman" w:cs="Times New Roman"/>
          <w:b/>
          <w:color w:val="1E324A"/>
          <w:sz w:val="92"/>
          <w:szCs w:val="92"/>
        </w:rPr>
        <w:t xml:space="preserve"> </w:t>
      </w:r>
      <w:r w:rsidRPr="00EE7ED0">
        <w:rPr>
          <w:rFonts w:ascii="Times New Roman" w:hAnsi="Times New Roman" w:cs="Times New Roman"/>
          <w:b/>
          <w:color w:val="1E324A"/>
          <w:sz w:val="92"/>
          <w:szCs w:val="92"/>
        </w:rPr>
        <w:br/>
      </w:r>
      <w:r w:rsidRPr="00EE7ED0">
        <w:rPr>
          <w:rFonts w:ascii="Times New Roman" w:hAnsi="Times New Roman" w:cs="Times New Roman"/>
          <w:b/>
          <w:color w:val="1E324A"/>
          <w:sz w:val="60"/>
          <w:szCs w:val="60"/>
        </w:rPr>
        <w:t>Informationsblad</w:t>
      </w:r>
    </w:p>
    <w:p w14:paraId="0D34F695" w14:textId="05C5DB9D" w:rsidR="00714468" w:rsidRPr="00714468" w:rsidRDefault="00714468" w:rsidP="00714468">
      <w:pPr>
        <w:spacing w:after="0" w:line="216" w:lineRule="auto"/>
        <w:ind w:left="0" w:firstLine="0"/>
        <w:jc w:val="center"/>
        <w:rPr>
          <w:noProof/>
          <w:sz w:val="48"/>
          <w:szCs w:val="48"/>
        </w:rPr>
      </w:pPr>
      <w:r w:rsidRPr="00714468">
        <w:rPr>
          <w:noProof/>
          <w:sz w:val="48"/>
          <w:szCs w:val="48"/>
        </w:rPr>
        <w:drawing>
          <wp:inline distT="0" distB="0" distL="0" distR="0" wp14:anchorId="70048815" wp14:editId="2FC614F0">
            <wp:extent cx="990600" cy="1790759"/>
            <wp:effectExtent l="0" t="0" r="0" b="0"/>
            <wp:docPr id="1656115616" name="Bildobjekt 8" descr="En bild som visar symbol, logotyp, Grafik,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15616" name="Bildobjekt 8" descr="En bild som visar symbol, logotyp, Grafik, Teckensnitt&#10;&#10;AI-genererat innehåll kan vara felaktig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1790759"/>
                    </a:xfrm>
                    <a:prstGeom prst="rect">
                      <a:avLst/>
                    </a:prstGeom>
                    <a:noFill/>
                    <a:ln>
                      <a:noFill/>
                    </a:ln>
                  </pic:spPr>
                </pic:pic>
              </a:graphicData>
            </a:graphic>
          </wp:inline>
        </w:drawing>
      </w:r>
      <w:r w:rsidRPr="002434BD">
        <w:rPr>
          <w:rFonts w:ascii="Times New Roman" w:hAnsi="Times New Roman" w:cs="Times New Roman"/>
          <w:b/>
          <w:color w:val="1E324A"/>
          <w:sz w:val="100"/>
        </w:rPr>
        <w:br/>
      </w:r>
    </w:p>
    <w:p w14:paraId="43E4677A" w14:textId="2267F4CE" w:rsidR="00714468" w:rsidRPr="002434BD" w:rsidRDefault="00714468" w:rsidP="00714468">
      <w:pPr>
        <w:ind w:left="-5"/>
        <w:rPr>
          <w:rFonts w:ascii="Times New Roman" w:hAnsi="Times New Roman" w:cs="Times New Roman"/>
          <w:b/>
          <w:bCs/>
          <w:sz w:val="36"/>
          <w:szCs w:val="36"/>
        </w:rPr>
      </w:pPr>
      <w:r w:rsidRPr="002434BD">
        <w:rPr>
          <w:rFonts w:ascii="Times New Roman" w:hAnsi="Times New Roman" w:cs="Times New Roman"/>
          <w:b/>
          <w:bCs/>
          <w:sz w:val="36"/>
          <w:szCs w:val="36"/>
        </w:rPr>
        <w:t>Datum</w:t>
      </w:r>
      <w:r w:rsidR="00220332">
        <w:rPr>
          <w:rFonts w:ascii="Times New Roman" w:hAnsi="Times New Roman" w:cs="Times New Roman"/>
          <w:b/>
          <w:bCs/>
          <w:sz w:val="36"/>
          <w:szCs w:val="36"/>
        </w:rPr>
        <w:t xml:space="preserve"> &amp; Plats</w:t>
      </w:r>
      <w:r w:rsidRPr="002434BD">
        <w:rPr>
          <w:rFonts w:ascii="Times New Roman" w:hAnsi="Times New Roman" w:cs="Times New Roman"/>
          <w:b/>
          <w:bCs/>
          <w:sz w:val="36"/>
          <w:szCs w:val="36"/>
        </w:rPr>
        <w:t>:</w:t>
      </w:r>
    </w:p>
    <w:p w14:paraId="2C6299C0" w14:textId="6E11C375" w:rsidR="00714468" w:rsidRPr="002434BD" w:rsidRDefault="00714468" w:rsidP="00220332">
      <w:pPr>
        <w:spacing w:after="249"/>
        <w:ind w:left="-5"/>
        <w:rPr>
          <w:rFonts w:ascii="Times New Roman" w:hAnsi="Times New Roman" w:cs="Times New Roman"/>
          <w:sz w:val="28"/>
          <w:szCs w:val="28"/>
        </w:rPr>
      </w:pPr>
      <w:r w:rsidRPr="002434BD">
        <w:rPr>
          <w:rFonts w:ascii="Times New Roman" w:hAnsi="Times New Roman" w:cs="Times New Roman"/>
          <w:sz w:val="28"/>
          <w:szCs w:val="28"/>
        </w:rPr>
        <w:t xml:space="preserve">31:a Maj 2025, </w:t>
      </w:r>
      <w:r w:rsidR="009F563D">
        <w:rPr>
          <w:rFonts w:ascii="Times New Roman" w:hAnsi="Times New Roman" w:cs="Times New Roman"/>
          <w:sz w:val="28"/>
          <w:szCs w:val="28"/>
        </w:rPr>
        <w:t>10:00-16:00. Tillgång till platsen 06:00-18:00</w:t>
      </w:r>
      <w:r w:rsidR="00220332">
        <w:rPr>
          <w:rFonts w:ascii="Times New Roman" w:hAnsi="Times New Roman" w:cs="Times New Roman"/>
          <w:sz w:val="28"/>
          <w:szCs w:val="28"/>
        </w:rPr>
        <w:t xml:space="preserve">. </w:t>
      </w:r>
      <w:r w:rsidR="00220332">
        <w:rPr>
          <w:rFonts w:ascii="Times New Roman" w:hAnsi="Times New Roman" w:cs="Times New Roman"/>
          <w:sz w:val="28"/>
          <w:szCs w:val="28"/>
        </w:rPr>
        <w:br/>
        <w:t>Plats: Tullplatsen 2, Kajen Västerås</w:t>
      </w:r>
    </w:p>
    <w:p w14:paraId="5DB119D7" w14:textId="77777777" w:rsidR="00714468" w:rsidRPr="002434BD" w:rsidRDefault="00714468" w:rsidP="00714468">
      <w:pPr>
        <w:ind w:left="-5"/>
        <w:rPr>
          <w:rFonts w:ascii="Times New Roman" w:hAnsi="Times New Roman" w:cs="Times New Roman"/>
          <w:b/>
          <w:bCs/>
          <w:sz w:val="36"/>
          <w:szCs w:val="36"/>
        </w:rPr>
      </w:pPr>
      <w:r w:rsidRPr="002434BD">
        <w:rPr>
          <w:rFonts w:ascii="Times New Roman" w:hAnsi="Times New Roman" w:cs="Times New Roman"/>
          <w:b/>
          <w:bCs/>
          <w:sz w:val="36"/>
          <w:szCs w:val="36"/>
        </w:rPr>
        <w:t xml:space="preserve">Information: </w:t>
      </w:r>
    </w:p>
    <w:p w14:paraId="211D5D89" w14:textId="33836BAF" w:rsidR="00974716" w:rsidRDefault="00974716" w:rsidP="00714468">
      <w:pPr>
        <w:spacing w:after="253"/>
        <w:ind w:left="-5"/>
        <w:rPr>
          <w:rFonts w:ascii="Times New Roman" w:hAnsi="Times New Roman" w:cs="Times New Roman"/>
          <w:sz w:val="28"/>
          <w:szCs w:val="28"/>
        </w:rPr>
      </w:pPr>
      <w:r>
        <w:rPr>
          <w:rFonts w:ascii="Times New Roman" w:hAnsi="Times New Roman" w:cs="Times New Roman"/>
          <w:sz w:val="28"/>
          <w:szCs w:val="28"/>
        </w:rPr>
        <w:t xml:space="preserve">Den 31:a Maj kommer Totalförsvarsdagen Mälaren 2025 att äga rum och vi på Västerås Stad ser fram emot ert deltagande på dagen. </w:t>
      </w:r>
    </w:p>
    <w:p w14:paraId="2FCAC95C" w14:textId="45BC6D54" w:rsidR="00EE7ED0" w:rsidRDefault="00974716" w:rsidP="00714468">
      <w:pPr>
        <w:spacing w:after="253"/>
        <w:ind w:left="-5"/>
        <w:rPr>
          <w:rFonts w:ascii="Times New Roman" w:hAnsi="Times New Roman" w:cs="Times New Roman"/>
          <w:sz w:val="28"/>
          <w:szCs w:val="28"/>
        </w:rPr>
      </w:pPr>
      <w:r>
        <w:rPr>
          <w:rFonts w:ascii="Times New Roman" w:hAnsi="Times New Roman" w:cs="Times New Roman"/>
          <w:sz w:val="28"/>
          <w:szCs w:val="28"/>
        </w:rPr>
        <w:t xml:space="preserve">Vi räknar på att det kommer vara mellan 300–400 människor vid ett givet tillfälle som är där och vistas. Det innebär att det kan uppstå oförutsedda risker och händelser som vi vill uppmana er att vara uppmärksamma på. Det finns </w:t>
      </w:r>
      <w:r w:rsidR="00EE7ED0">
        <w:rPr>
          <w:rFonts w:ascii="Times New Roman" w:hAnsi="Times New Roman" w:cs="Times New Roman"/>
          <w:sz w:val="28"/>
          <w:szCs w:val="28"/>
        </w:rPr>
        <w:t>två</w:t>
      </w:r>
      <w:r>
        <w:rPr>
          <w:rFonts w:ascii="Times New Roman" w:hAnsi="Times New Roman" w:cs="Times New Roman"/>
          <w:sz w:val="28"/>
          <w:szCs w:val="28"/>
        </w:rPr>
        <w:t xml:space="preserve"> befintliga livbojar på plats och vi på Västerås Stad</w:t>
      </w:r>
      <w:r w:rsidR="00193A07">
        <w:rPr>
          <w:rFonts w:ascii="Times New Roman" w:hAnsi="Times New Roman" w:cs="Times New Roman"/>
          <w:sz w:val="28"/>
          <w:szCs w:val="28"/>
        </w:rPr>
        <w:t xml:space="preserve"> och FBG kommer se till att det finns två brandsläckare, hjärtstartare och första hjälpen kit på plats. </w:t>
      </w:r>
      <w:r w:rsidR="00EE7ED0">
        <w:rPr>
          <w:rFonts w:ascii="Times New Roman" w:hAnsi="Times New Roman" w:cs="Times New Roman"/>
          <w:sz w:val="28"/>
          <w:szCs w:val="28"/>
        </w:rPr>
        <w:t xml:space="preserve">Vidare är ni ansvariga för era tält och det innebär att ni behöver </w:t>
      </w:r>
      <w:r w:rsidR="00193A07">
        <w:rPr>
          <w:rFonts w:ascii="Times New Roman" w:hAnsi="Times New Roman" w:cs="Times New Roman"/>
          <w:sz w:val="28"/>
          <w:szCs w:val="28"/>
        </w:rPr>
        <w:t>ordna</w:t>
      </w:r>
      <w:r w:rsidR="00EE7ED0">
        <w:rPr>
          <w:rFonts w:ascii="Times New Roman" w:hAnsi="Times New Roman" w:cs="Times New Roman"/>
          <w:sz w:val="28"/>
          <w:szCs w:val="28"/>
        </w:rPr>
        <w:t xml:space="preserve"> vikter till era tält utifall det skulle vara kraftig vind. Det kan även vara bra att </w:t>
      </w:r>
      <w:r w:rsidR="00193A07">
        <w:rPr>
          <w:rFonts w:ascii="Times New Roman" w:hAnsi="Times New Roman" w:cs="Times New Roman"/>
          <w:sz w:val="28"/>
          <w:szCs w:val="28"/>
        </w:rPr>
        <w:t>ordna</w:t>
      </w:r>
      <w:r w:rsidR="00EE7ED0">
        <w:rPr>
          <w:rFonts w:ascii="Times New Roman" w:hAnsi="Times New Roman" w:cs="Times New Roman"/>
          <w:sz w:val="28"/>
          <w:szCs w:val="28"/>
        </w:rPr>
        <w:t xml:space="preserve"> brandsläckare eller annan utrustning för att kunna släcka eld</w:t>
      </w:r>
      <w:r w:rsidR="00D21297">
        <w:rPr>
          <w:rFonts w:ascii="Times New Roman" w:hAnsi="Times New Roman" w:cs="Times New Roman"/>
          <w:sz w:val="28"/>
          <w:szCs w:val="28"/>
        </w:rPr>
        <w:t xml:space="preserve"> i era tält.</w:t>
      </w:r>
    </w:p>
    <w:p w14:paraId="23E7632D" w14:textId="0F0AF1A4" w:rsidR="005B1152" w:rsidRDefault="005B1152" w:rsidP="00EE7ED0">
      <w:pPr>
        <w:spacing w:after="253"/>
        <w:ind w:left="-5"/>
        <w:rPr>
          <w:rFonts w:ascii="Times New Roman" w:hAnsi="Times New Roman" w:cs="Times New Roman"/>
          <w:sz w:val="28"/>
          <w:szCs w:val="28"/>
        </w:rPr>
      </w:pPr>
      <w:r>
        <w:rPr>
          <w:rFonts w:ascii="Times New Roman" w:hAnsi="Times New Roman" w:cs="Times New Roman"/>
          <w:sz w:val="28"/>
          <w:szCs w:val="28"/>
        </w:rPr>
        <w:t>Efter evenemanget så kommer en utvärdering att ske och ni är då välkomna att antingen delta eller ge era åsikter skriftligt.</w:t>
      </w:r>
    </w:p>
    <w:p w14:paraId="2141A778" w14:textId="6A717CF7" w:rsidR="00714468" w:rsidRPr="00EE7ED0" w:rsidRDefault="00D02B24" w:rsidP="00220332">
      <w:pPr>
        <w:spacing w:after="253"/>
        <w:ind w:left="-5"/>
        <w:rPr>
          <w:rFonts w:ascii="Times New Roman" w:hAnsi="Times New Roman" w:cs="Times New Roman"/>
          <w:sz w:val="28"/>
          <w:szCs w:val="28"/>
        </w:rPr>
      </w:pPr>
      <w:r w:rsidRPr="00714468">
        <w:rPr>
          <w:rFonts w:ascii="Times New Roman" w:hAnsi="Times New Roman" w:cs="Times New Roman"/>
          <w:noProof/>
          <w:sz w:val="28"/>
          <w:szCs w:val="28"/>
        </w:rPr>
        <w:drawing>
          <wp:anchor distT="0" distB="0" distL="114300" distR="114300" simplePos="0" relativeHeight="251658240" behindDoc="1" locked="0" layoutInCell="1" allowOverlap="1" wp14:anchorId="6F1DD2A3" wp14:editId="4065F45C">
            <wp:simplePos x="0" y="0"/>
            <wp:positionH relativeFrom="margin">
              <wp:posOffset>-384810</wp:posOffset>
            </wp:positionH>
            <wp:positionV relativeFrom="margin">
              <wp:align>bottom</wp:align>
            </wp:positionV>
            <wp:extent cx="1377315" cy="661670"/>
            <wp:effectExtent l="0" t="0" r="0" b="5080"/>
            <wp:wrapNone/>
            <wp:docPr id="2147419607" name="Bildobjekt 10" descr="En bild som visar symbol, flagga, emblem,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19607" name="Bildobjekt 10" descr="En bild som visar symbol, flagga, emblem, logotyp&#10;&#10;AI-genererat innehåll kan vara felaktig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31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332">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301BA6D" wp14:editId="1EA586D1">
                <wp:simplePos x="0" y="0"/>
                <wp:positionH relativeFrom="column">
                  <wp:posOffset>348615</wp:posOffset>
                </wp:positionH>
                <wp:positionV relativeFrom="paragraph">
                  <wp:posOffset>1120775</wp:posOffset>
                </wp:positionV>
                <wp:extent cx="5791200" cy="19050"/>
                <wp:effectExtent l="0" t="0" r="19050" b="19050"/>
                <wp:wrapNone/>
                <wp:docPr id="1487225098" name="Rak koppling 16"/>
                <wp:cNvGraphicFramePr/>
                <a:graphic xmlns:a="http://schemas.openxmlformats.org/drawingml/2006/main">
                  <a:graphicData uri="http://schemas.microsoft.com/office/word/2010/wordprocessingShape">
                    <wps:wsp>
                      <wps:cNvCnPr/>
                      <wps:spPr>
                        <a:xfrm flipV="1">
                          <a:off x="0" y="0"/>
                          <a:ext cx="579120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88E50" id="Rak koppling 1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88.25pt" to="483.4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" strokecolor="black [3213]" strokeweight=".5pt">
                <v:stroke joinstyle="miter"/>
              </v:line>
            </w:pict>
          </mc:Fallback>
        </mc:AlternateContent>
      </w:r>
      <w:r w:rsidR="00714468">
        <w:br/>
      </w:r>
      <w:r w:rsidR="00714468">
        <w:rPr>
          <w:rFonts w:ascii="Times New Roman" w:hAnsi="Times New Roman" w:cs="Times New Roman"/>
          <w:sz w:val="28"/>
          <w:szCs w:val="28"/>
        </w:rPr>
        <w:t xml:space="preserve">På andra bladet </w:t>
      </w:r>
      <w:r w:rsidR="00EE7ED0">
        <w:rPr>
          <w:rFonts w:ascii="Times New Roman" w:hAnsi="Times New Roman" w:cs="Times New Roman"/>
          <w:sz w:val="28"/>
          <w:szCs w:val="28"/>
        </w:rPr>
        <w:t xml:space="preserve">har ni en vägledning för att ta er till Kajen på bästa sätt, följ den </w:t>
      </w:r>
      <w:r w:rsidR="00EE7ED0" w:rsidRPr="009275B9">
        <w:rPr>
          <w:rFonts w:ascii="Times New Roman" w:hAnsi="Times New Roman" w:cs="Times New Roman"/>
          <w:color w:val="4C94D8" w:themeColor="text2" w:themeTint="80"/>
          <w:sz w:val="28"/>
          <w:szCs w:val="28"/>
        </w:rPr>
        <w:t>blåa pilen</w:t>
      </w:r>
      <w:r w:rsidR="00EE7ED0">
        <w:rPr>
          <w:rFonts w:ascii="Times New Roman" w:hAnsi="Times New Roman" w:cs="Times New Roman"/>
          <w:sz w:val="28"/>
          <w:szCs w:val="28"/>
        </w:rPr>
        <w:t xml:space="preserve">. </w:t>
      </w:r>
      <w:r w:rsidR="00220332">
        <w:rPr>
          <w:rFonts w:ascii="Times New Roman" w:hAnsi="Times New Roman" w:cs="Times New Roman"/>
          <w:sz w:val="28"/>
          <w:szCs w:val="28"/>
        </w:rPr>
        <w:br/>
      </w:r>
      <w:r w:rsidR="00714468" w:rsidRPr="00803430">
        <w:rPr>
          <w:rFonts w:ascii="Times New Roman" w:hAnsi="Times New Roman" w:cs="Times New Roman"/>
          <w:sz w:val="28"/>
          <w:szCs w:val="28"/>
        </w:rPr>
        <w:br/>
      </w:r>
      <w:r w:rsidR="00EE7ED0">
        <w:rPr>
          <w:rFonts w:ascii="Times New Roman" w:hAnsi="Times New Roman" w:cs="Times New Roman"/>
          <w:sz w:val="28"/>
          <w:szCs w:val="28"/>
        </w:rPr>
        <w:t xml:space="preserve">Vid frågor och funderingar kontaktas </w:t>
      </w:r>
      <w:r w:rsidR="004C7956">
        <w:rPr>
          <w:rFonts w:ascii="Times New Roman" w:hAnsi="Times New Roman" w:cs="Times New Roman"/>
          <w:sz w:val="28"/>
          <w:szCs w:val="28"/>
        </w:rPr>
        <w:t>Albin Renman.</w:t>
      </w:r>
      <w:r w:rsidR="00714468" w:rsidRPr="00803430">
        <w:rPr>
          <w:rFonts w:ascii="Times New Roman" w:hAnsi="Times New Roman" w:cs="Times New Roman"/>
          <w:sz w:val="28"/>
          <w:szCs w:val="28"/>
        </w:rPr>
        <w:br/>
      </w:r>
      <w:r w:rsidR="00714468">
        <w:rPr>
          <w:rFonts w:ascii="Times New Roman" w:hAnsi="Times New Roman" w:cs="Times New Roman"/>
          <w:sz w:val="24"/>
        </w:rPr>
        <w:t xml:space="preserve">                                 </w:t>
      </w:r>
      <w:r w:rsidR="00094272">
        <w:rPr>
          <w:rFonts w:ascii="Times New Roman" w:hAnsi="Times New Roman" w:cs="Times New Roman"/>
          <w:sz w:val="24"/>
        </w:rPr>
        <w:br/>
      </w:r>
      <w:r w:rsidR="00094272">
        <w:rPr>
          <w:rFonts w:ascii="Times New Roman" w:hAnsi="Times New Roman" w:cs="Times New Roman"/>
          <w:sz w:val="24"/>
        </w:rPr>
        <w:br/>
      </w:r>
      <w:r w:rsidR="00CE62BE">
        <w:rPr>
          <w:rFonts w:ascii="Times New Roman" w:hAnsi="Times New Roman" w:cs="Times New Roman"/>
          <w:szCs w:val="22"/>
        </w:rPr>
        <w:t xml:space="preserve">          </w:t>
      </w:r>
      <w:r w:rsidR="00CF0A34">
        <w:rPr>
          <w:rFonts w:ascii="Times New Roman" w:hAnsi="Times New Roman" w:cs="Times New Roman"/>
          <w:szCs w:val="22"/>
        </w:rPr>
        <w:t xml:space="preserve">                     </w:t>
      </w:r>
      <w:r w:rsidR="00CE62BE">
        <w:rPr>
          <w:rFonts w:ascii="Times New Roman" w:hAnsi="Times New Roman" w:cs="Times New Roman"/>
          <w:szCs w:val="22"/>
        </w:rPr>
        <w:t xml:space="preserve"> </w:t>
      </w:r>
      <w:r w:rsidR="004C7956" w:rsidRPr="00CE62BE">
        <w:rPr>
          <w:rFonts w:ascii="Times New Roman" w:hAnsi="Times New Roman" w:cs="Times New Roman"/>
          <w:szCs w:val="22"/>
        </w:rPr>
        <w:t>Albin</w:t>
      </w:r>
      <w:r w:rsidR="00094272" w:rsidRPr="00CE62BE">
        <w:rPr>
          <w:rFonts w:ascii="Times New Roman" w:hAnsi="Times New Roman" w:cs="Times New Roman"/>
          <w:szCs w:val="22"/>
        </w:rPr>
        <w:t xml:space="preserve"> </w:t>
      </w:r>
      <w:r w:rsidR="004C7956" w:rsidRPr="00CE62BE">
        <w:rPr>
          <w:rFonts w:ascii="Times New Roman" w:hAnsi="Times New Roman" w:cs="Times New Roman"/>
          <w:szCs w:val="22"/>
        </w:rPr>
        <w:t>Renman</w:t>
      </w:r>
      <w:r w:rsidR="00094272" w:rsidRPr="00CE62BE">
        <w:rPr>
          <w:rFonts w:ascii="Times New Roman" w:hAnsi="Times New Roman" w:cs="Times New Roman"/>
          <w:szCs w:val="22"/>
        </w:rPr>
        <w:t xml:space="preserve">  </w:t>
      </w:r>
      <w:r w:rsidR="00193A07" w:rsidRPr="00CE62BE">
        <w:rPr>
          <w:rFonts w:ascii="Times New Roman" w:hAnsi="Times New Roman" w:cs="Times New Roman"/>
          <w:szCs w:val="22"/>
        </w:rPr>
        <w:br/>
      </w:r>
      <w:r w:rsidR="00CE62BE">
        <w:rPr>
          <w:rFonts w:ascii="Times New Roman" w:hAnsi="Times New Roman" w:cs="Times New Roman"/>
          <w:szCs w:val="22"/>
        </w:rPr>
        <w:t xml:space="preserve">         </w:t>
      </w:r>
      <w:r w:rsidR="00CF0A34">
        <w:rPr>
          <w:rFonts w:ascii="Times New Roman" w:hAnsi="Times New Roman" w:cs="Times New Roman"/>
          <w:szCs w:val="22"/>
        </w:rPr>
        <w:t xml:space="preserve"> </w:t>
      </w:r>
      <w:r w:rsidR="00CE62BE">
        <w:rPr>
          <w:rFonts w:ascii="Times New Roman" w:hAnsi="Times New Roman" w:cs="Times New Roman"/>
          <w:szCs w:val="22"/>
        </w:rPr>
        <w:t xml:space="preserve"> </w:t>
      </w:r>
      <w:r w:rsidR="00CF0A34">
        <w:rPr>
          <w:rFonts w:ascii="Times New Roman" w:hAnsi="Times New Roman" w:cs="Times New Roman"/>
          <w:szCs w:val="22"/>
        </w:rPr>
        <w:t xml:space="preserve">                    </w:t>
      </w:r>
      <w:r w:rsidR="00CE62BE">
        <w:rPr>
          <w:rFonts w:ascii="Times New Roman" w:hAnsi="Times New Roman" w:cs="Times New Roman"/>
          <w:szCs w:val="22"/>
        </w:rPr>
        <w:t xml:space="preserve"> </w:t>
      </w:r>
      <w:r w:rsidR="004C7956" w:rsidRPr="00CE62BE">
        <w:rPr>
          <w:rFonts w:ascii="Times New Roman" w:hAnsi="Times New Roman" w:cs="Times New Roman"/>
          <w:szCs w:val="22"/>
        </w:rPr>
        <w:t>albin.renman@vasteras.se</w:t>
      </w:r>
      <w:r w:rsidR="00094272" w:rsidRPr="00CE62BE">
        <w:rPr>
          <w:rFonts w:ascii="Times New Roman" w:hAnsi="Times New Roman" w:cs="Times New Roman"/>
          <w:szCs w:val="22"/>
        </w:rPr>
        <w:t xml:space="preserve"> / </w:t>
      </w:r>
      <w:r w:rsidR="004C7956" w:rsidRPr="00CE62BE">
        <w:rPr>
          <w:rFonts w:ascii="Times New Roman" w:hAnsi="Times New Roman" w:cs="Times New Roman"/>
          <w:szCs w:val="22"/>
        </w:rPr>
        <w:t>076- 696 64 70</w:t>
      </w:r>
      <w:r w:rsidR="00094272">
        <w:rPr>
          <w:rFonts w:ascii="Times New Roman" w:hAnsi="Times New Roman" w:cs="Times New Roman"/>
          <w:sz w:val="24"/>
        </w:rPr>
        <w:br/>
      </w:r>
      <w:r w:rsidR="00193A07">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6717E9CF" wp14:editId="28099C41">
            <wp:simplePos x="0" y="0"/>
            <wp:positionH relativeFrom="margin">
              <wp:align>center</wp:align>
            </wp:positionH>
            <wp:positionV relativeFrom="paragraph">
              <wp:posOffset>0</wp:posOffset>
            </wp:positionV>
            <wp:extent cx="7350760" cy="2600325"/>
            <wp:effectExtent l="0" t="0" r="2540" b="9525"/>
            <wp:wrapTight wrapText="bothSides">
              <wp:wrapPolygon edited="0">
                <wp:start x="0" y="0"/>
                <wp:lineTo x="0" y="21521"/>
                <wp:lineTo x="21551" y="21521"/>
                <wp:lineTo x="21551" y="0"/>
                <wp:lineTo x="0" y="0"/>
              </wp:wrapPolygon>
            </wp:wrapTight>
            <wp:docPr id="571901411" name="Bildobjekt 15" descr="En bild som visar karta, Stadsdesign, Flygfotografi, flygbasera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01411" name="Bildobjekt 15" descr="En bild som visar karta, Stadsdesign, Flygfotografi, flygbaserad&#10;&#10;AI-genererat innehåll kan vara felaktigt."/>
                    <pic:cNvPicPr/>
                  </pic:nvPicPr>
                  <pic:blipFill>
                    <a:blip r:embed="rId9">
                      <a:extLst>
                        <a:ext uri="{28A0092B-C50C-407E-A947-70E740481C1C}">
                          <a14:useLocalDpi xmlns:a14="http://schemas.microsoft.com/office/drawing/2010/main" val="0"/>
                        </a:ext>
                      </a:extLst>
                    </a:blip>
                    <a:stretch>
                      <a:fillRect/>
                    </a:stretch>
                  </pic:blipFill>
                  <pic:spPr>
                    <a:xfrm>
                      <a:off x="0" y="0"/>
                      <a:ext cx="7350760" cy="2600325"/>
                    </a:xfrm>
                    <a:prstGeom prst="rect">
                      <a:avLst/>
                    </a:prstGeom>
                  </pic:spPr>
                </pic:pic>
              </a:graphicData>
            </a:graphic>
            <wp14:sizeRelH relativeFrom="margin">
              <wp14:pctWidth>0</wp14:pctWidth>
            </wp14:sizeRelH>
            <wp14:sizeRelV relativeFrom="margin">
              <wp14:pctHeight>0</wp14:pctHeight>
            </wp14:sizeRelV>
          </wp:anchor>
        </w:drawing>
      </w:r>
      <w:r w:rsidR="00094272">
        <w:rPr>
          <w:rFonts w:ascii="Times New Roman" w:hAnsi="Times New Roman" w:cs="Times New Roman"/>
          <w:sz w:val="24"/>
        </w:rPr>
        <w:t xml:space="preserve">   </w:t>
      </w:r>
      <w:r w:rsidR="00714468">
        <w:rPr>
          <w:rFonts w:ascii="Times New Roman" w:hAnsi="Times New Roman" w:cs="Times New Roman"/>
          <w:sz w:val="24"/>
        </w:rPr>
        <w:br/>
      </w:r>
      <w:r w:rsidR="00714468">
        <w:rPr>
          <w:rFonts w:ascii="Times New Roman" w:hAnsi="Times New Roman" w:cs="Times New Roman"/>
          <w:sz w:val="24"/>
        </w:rPr>
        <w:br/>
      </w:r>
    </w:p>
    <w:p w14:paraId="1FA84093" w14:textId="114293F4" w:rsidR="00D9668E" w:rsidRPr="00D9668E" w:rsidRDefault="00D9668E" w:rsidP="00D9668E">
      <w:pPr>
        <w:rPr>
          <w:rFonts w:ascii="Times New Roman" w:hAnsi="Times New Roman" w:cs="Times New Roman"/>
        </w:rPr>
      </w:pPr>
    </w:p>
    <w:sectPr w:rsidR="00D9668E" w:rsidRPr="00D9668E" w:rsidSect="00193A07">
      <w:pgSz w:w="12746" w:h="17678"/>
      <w:pgMar w:top="1440" w:right="2214" w:bottom="1018" w:left="2121"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E3526" w14:textId="77777777" w:rsidR="00C35E25" w:rsidRDefault="00C35E25" w:rsidP="00094272">
      <w:pPr>
        <w:spacing w:after="0" w:line="240" w:lineRule="auto"/>
      </w:pPr>
      <w:r>
        <w:separator/>
      </w:r>
    </w:p>
  </w:endnote>
  <w:endnote w:type="continuationSeparator" w:id="0">
    <w:p w14:paraId="6949242E" w14:textId="77777777" w:rsidR="00C35E25" w:rsidRDefault="00C35E25" w:rsidP="00094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7244B" w14:textId="77777777" w:rsidR="00C35E25" w:rsidRDefault="00C35E25" w:rsidP="00094272">
      <w:pPr>
        <w:spacing w:after="0" w:line="240" w:lineRule="auto"/>
      </w:pPr>
      <w:r>
        <w:separator/>
      </w:r>
    </w:p>
  </w:footnote>
  <w:footnote w:type="continuationSeparator" w:id="0">
    <w:p w14:paraId="19622AC4" w14:textId="77777777" w:rsidR="00C35E25" w:rsidRDefault="00C35E25" w:rsidP="000942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68E"/>
    <w:rsid w:val="00094272"/>
    <w:rsid w:val="00157392"/>
    <w:rsid w:val="00193A07"/>
    <w:rsid w:val="00220332"/>
    <w:rsid w:val="002207B0"/>
    <w:rsid w:val="002B4FD5"/>
    <w:rsid w:val="002D385F"/>
    <w:rsid w:val="00444D5B"/>
    <w:rsid w:val="004A5F7B"/>
    <w:rsid w:val="004C7956"/>
    <w:rsid w:val="004D590E"/>
    <w:rsid w:val="00501CFC"/>
    <w:rsid w:val="00533915"/>
    <w:rsid w:val="005B1152"/>
    <w:rsid w:val="006F7E74"/>
    <w:rsid w:val="00714468"/>
    <w:rsid w:val="00780442"/>
    <w:rsid w:val="007C6E33"/>
    <w:rsid w:val="009275B9"/>
    <w:rsid w:val="00974716"/>
    <w:rsid w:val="009F563D"/>
    <w:rsid w:val="00B96B09"/>
    <w:rsid w:val="00BB1C0D"/>
    <w:rsid w:val="00C35E25"/>
    <w:rsid w:val="00CE62BE"/>
    <w:rsid w:val="00CF0A34"/>
    <w:rsid w:val="00D02B24"/>
    <w:rsid w:val="00D21297"/>
    <w:rsid w:val="00D9668E"/>
    <w:rsid w:val="00D96BFF"/>
    <w:rsid w:val="00DF2FDA"/>
    <w:rsid w:val="00EE7E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7B2EB"/>
  <w15:chartTrackingRefBased/>
  <w15:docId w15:val="{34D35EBA-7FC5-4676-B01E-38541DEB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468"/>
    <w:pPr>
      <w:spacing w:after="11" w:line="248" w:lineRule="auto"/>
      <w:ind w:left="10" w:hanging="10"/>
    </w:pPr>
    <w:rPr>
      <w:rFonts w:ascii="Calibri" w:eastAsia="Calibri" w:hAnsi="Calibri" w:cs="Calibri"/>
      <w:color w:val="181717"/>
      <w:sz w:val="22"/>
      <w:lang w:eastAsia="sv-SE"/>
    </w:rPr>
  </w:style>
  <w:style w:type="paragraph" w:styleId="Rubrik1">
    <w:name w:val="heading 1"/>
    <w:basedOn w:val="Normal"/>
    <w:next w:val="Normal"/>
    <w:link w:val="Rubrik1Char"/>
    <w:uiPriority w:val="9"/>
    <w:qFormat/>
    <w:rsid w:val="00D966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D966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D9668E"/>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D9668E"/>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D9668E"/>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D9668E"/>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D9668E"/>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D9668E"/>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D9668E"/>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9668E"/>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D9668E"/>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D9668E"/>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D9668E"/>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D9668E"/>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D9668E"/>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D9668E"/>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D9668E"/>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D9668E"/>
    <w:rPr>
      <w:rFonts w:eastAsiaTheme="majorEastAsia" w:cstheme="majorBidi"/>
      <w:color w:val="272727" w:themeColor="text1" w:themeTint="D8"/>
    </w:rPr>
  </w:style>
  <w:style w:type="paragraph" w:styleId="Rubrik">
    <w:name w:val="Title"/>
    <w:basedOn w:val="Normal"/>
    <w:next w:val="Normal"/>
    <w:link w:val="RubrikChar"/>
    <w:uiPriority w:val="10"/>
    <w:qFormat/>
    <w:rsid w:val="00D966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9668E"/>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D9668E"/>
    <w:pPr>
      <w:numPr>
        <w:ilvl w:val="1"/>
      </w:numPr>
      <w:ind w:left="10" w:hanging="1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D9668E"/>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9668E"/>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D9668E"/>
    <w:rPr>
      <w:i/>
      <w:iCs/>
      <w:color w:val="404040" w:themeColor="text1" w:themeTint="BF"/>
    </w:rPr>
  </w:style>
  <w:style w:type="paragraph" w:styleId="Liststycke">
    <w:name w:val="List Paragraph"/>
    <w:basedOn w:val="Normal"/>
    <w:uiPriority w:val="34"/>
    <w:qFormat/>
    <w:rsid w:val="00D9668E"/>
    <w:pPr>
      <w:ind w:left="720"/>
      <w:contextualSpacing/>
    </w:pPr>
  </w:style>
  <w:style w:type="character" w:styleId="Starkbetoning">
    <w:name w:val="Intense Emphasis"/>
    <w:basedOn w:val="Standardstycketeckensnitt"/>
    <w:uiPriority w:val="21"/>
    <w:qFormat/>
    <w:rsid w:val="00D9668E"/>
    <w:rPr>
      <w:i/>
      <w:iCs/>
      <w:color w:val="0F4761" w:themeColor="accent1" w:themeShade="BF"/>
    </w:rPr>
  </w:style>
  <w:style w:type="paragraph" w:styleId="Starktcitat">
    <w:name w:val="Intense Quote"/>
    <w:basedOn w:val="Normal"/>
    <w:next w:val="Normal"/>
    <w:link w:val="StarktcitatChar"/>
    <w:uiPriority w:val="30"/>
    <w:qFormat/>
    <w:rsid w:val="00D966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D9668E"/>
    <w:rPr>
      <w:i/>
      <w:iCs/>
      <w:color w:val="0F4761" w:themeColor="accent1" w:themeShade="BF"/>
    </w:rPr>
  </w:style>
  <w:style w:type="character" w:styleId="Starkreferens">
    <w:name w:val="Intense Reference"/>
    <w:basedOn w:val="Standardstycketeckensnitt"/>
    <w:uiPriority w:val="32"/>
    <w:qFormat/>
    <w:rsid w:val="00D9668E"/>
    <w:rPr>
      <w:b/>
      <w:bCs/>
      <w:smallCaps/>
      <w:color w:val="0F4761" w:themeColor="accent1" w:themeShade="BF"/>
      <w:spacing w:val="5"/>
    </w:rPr>
  </w:style>
  <w:style w:type="character" w:styleId="Hyperlnk">
    <w:name w:val="Hyperlink"/>
    <w:basedOn w:val="Standardstycketeckensnitt"/>
    <w:uiPriority w:val="99"/>
    <w:unhideWhenUsed/>
    <w:rsid w:val="00094272"/>
    <w:rPr>
      <w:color w:val="467886" w:themeColor="hyperlink"/>
      <w:u w:val="single"/>
    </w:rPr>
  </w:style>
  <w:style w:type="character" w:styleId="Olstomnmnande">
    <w:name w:val="Unresolved Mention"/>
    <w:basedOn w:val="Standardstycketeckensnitt"/>
    <w:uiPriority w:val="99"/>
    <w:semiHidden/>
    <w:unhideWhenUsed/>
    <w:rsid w:val="00094272"/>
    <w:rPr>
      <w:color w:val="605E5C"/>
      <w:shd w:val="clear" w:color="auto" w:fill="E1DFDD"/>
    </w:rPr>
  </w:style>
  <w:style w:type="paragraph" w:styleId="Sidhuvud">
    <w:name w:val="header"/>
    <w:basedOn w:val="Normal"/>
    <w:link w:val="SidhuvudChar"/>
    <w:uiPriority w:val="99"/>
    <w:unhideWhenUsed/>
    <w:rsid w:val="0009427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94272"/>
    <w:rPr>
      <w:rFonts w:ascii="Calibri" w:eastAsia="Calibri" w:hAnsi="Calibri" w:cs="Calibri"/>
      <w:color w:val="181717"/>
      <w:sz w:val="22"/>
      <w:lang w:eastAsia="sv-SE"/>
    </w:rPr>
  </w:style>
  <w:style w:type="paragraph" w:styleId="Sidfot">
    <w:name w:val="footer"/>
    <w:basedOn w:val="Normal"/>
    <w:link w:val="SidfotChar"/>
    <w:uiPriority w:val="99"/>
    <w:unhideWhenUsed/>
    <w:rsid w:val="0009427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4272"/>
    <w:rPr>
      <w:rFonts w:ascii="Calibri" w:eastAsia="Calibri" w:hAnsi="Calibri" w:cs="Calibri"/>
      <w:color w:val="181717"/>
      <w:sz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948083">
      <w:bodyDiv w:val="1"/>
      <w:marLeft w:val="0"/>
      <w:marRight w:val="0"/>
      <w:marTop w:val="0"/>
      <w:marBottom w:val="0"/>
      <w:divBdr>
        <w:top w:val="none" w:sz="0" w:space="0" w:color="auto"/>
        <w:left w:val="none" w:sz="0" w:space="0" w:color="auto"/>
        <w:bottom w:val="none" w:sz="0" w:space="0" w:color="auto"/>
        <w:right w:val="none" w:sz="0" w:space="0" w:color="auto"/>
      </w:divBdr>
    </w:div>
    <w:div w:id="506605058">
      <w:bodyDiv w:val="1"/>
      <w:marLeft w:val="0"/>
      <w:marRight w:val="0"/>
      <w:marTop w:val="0"/>
      <w:marBottom w:val="0"/>
      <w:divBdr>
        <w:top w:val="none" w:sz="0" w:space="0" w:color="auto"/>
        <w:left w:val="none" w:sz="0" w:space="0" w:color="auto"/>
        <w:bottom w:val="none" w:sz="0" w:space="0" w:color="auto"/>
        <w:right w:val="none" w:sz="0" w:space="0" w:color="auto"/>
      </w:divBdr>
    </w:div>
    <w:div w:id="687221887">
      <w:bodyDiv w:val="1"/>
      <w:marLeft w:val="0"/>
      <w:marRight w:val="0"/>
      <w:marTop w:val="0"/>
      <w:marBottom w:val="0"/>
      <w:divBdr>
        <w:top w:val="none" w:sz="0" w:space="0" w:color="auto"/>
        <w:left w:val="none" w:sz="0" w:space="0" w:color="auto"/>
        <w:bottom w:val="none" w:sz="0" w:space="0" w:color="auto"/>
        <w:right w:val="none" w:sz="0" w:space="0" w:color="auto"/>
      </w:divBdr>
    </w:div>
    <w:div w:id="914440632">
      <w:bodyDiv w:val="1"/>
      <w:marLeft w:val="0"/>
      <w:marRight w:val="0"/>
      <w:marTop w:val="0"/>
      <w:marBottom w:val="0"/>
      <w:divBdr>
        <w:top w:val="none" w:sz="0" w:space="0" w:color="auto"/>
        <w:left w:val="none" w:sz="0" w:space="0" w:color="auto"/>
        <w:bottom w:val="none" w:sz="0" w:space="0" w:color="auto"/>
        <w:right w:val="none" w:sz="0" w:space="0" w:color="auto"/>
      </w:divBdr>
    </w:div>
    <w:div w:id="1126924210">
      <w:bodyDiv w:val="1"/>
      <w:marLeft w:val="0"/>
      <w:marRight w:val="0"/>
      <w:marTop w:val="0"/>
      <w:marBottom w:val="0"/>
      <w:divBdr>
        <w:top w:val="none" w:sz="0" w:space="0" w:color="auto"/>
        <w:left w:val="none" w:sz="0" w:space="0" w:color="auto"/>
        <w:bottom w:val="none" w:sz="0" w:space="0" w:color="auto"/>
        <w:right w:val="none" w:sz="0" w:space="0" w:color="auto"/>
      </w:divBdr>
    </w:div>
    <w:div w:id="1912039240">
      <w:bodyDiv w:val="1"/>
      <w:marLeft w:val="0"/>
      <w:marRight w:val="0"/>
      <w:marTop w:val="0"/>
      <w:marBottom w:val="0"/>
      <w:divBdr>
        <w:top w:val="none" w:sz="0" w:space="0" w:color="auto"/>
        <w:left w:val="none" w:sz="0" w:space="0" w:color="auto"/>
        <w:bottom w:val="none" w:sz="0" w:space="0" w:color="auto"/>
        <w:right w:val="none" w:sz="0" w:space="0" w:color="auto"/>
      </w:divBdr>
    </w:div>
    <w:div w:id="1929734199">
      <w:bodyDiv w:val="1"/>
      <w:marLeft w:val="0"/>
      <w:marRight w:val="0"/>
      <w:marTop w:val="0"/>
      <w:marBottom w:val="0"/>
      <w:divBdr>
        <w:top w:val="none" w:sz="0" w:space="0" w:color="auto"/>
        <w:left w:val="none" w:sz="0" w:space="0" w:color="auto"/>
        <w:bottom w:val="none" w:sz="0" w:space="0" w:color="auto"/>
        <w:right w:val="none" w:sz="0" w:space="0" w:color="auto"/>
      </w:divBdr>
    </w:div>
    <w:div w:id="204748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A54EF-0CEC-4239-ADAD-BA56BEB1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Pages>
  <Words>219</Words>
  <Characters>1161</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Renman</dc:creator>
  <cp:keywords/>
  <dc:description/>
  <cp:lastModifiedBy>Albin Renman</cp:lastModifiedBy>
  <cp:revision>9</cp:revision>
  <dcterms:created xsi:type="dcterms:W3CDTF">2025-05-08T12:32:00Z</dcterms:created>
  <dcterms:modified xsi:type="dcterms:W3CDTF">2025-05-08T14:21:00Z</dcterms:modified>
</cp:coreProperties>
</file>